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BB835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BB835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6BB835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56BB835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56BB8356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6BB835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6BB83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6BB8359" w14:textId="24294FF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A7E"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6BB83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694A7E" w14:paraId="56BB835B" w14:textId="3337421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4A7E">
              <w:rPr>
                <w:rFonts w:ascii="Times New Roman" w:hAnsi="Times New Roman"/>
                <w:sz w:val="24"/>
                <w:szCs w:val="24"/>
              </w:rPr>
              <w:t>OASIS Latvija</w:t>
            </w:r>
          </w:p>
        </w:tc>
      </w:tr>
      <w:tr w14:paraId="56BB836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6BB835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B83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694A7E" w14:paraId="56BB835F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6BB83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6BB83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09.08.2022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B83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94A7E" w14:paraId="56BB8363" w14:textId="6F15D27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A7E"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 w:rsidRPr="00694A7E">
              <w:rPr>
                <w:rFonts w:ascii="Times New Roman" w:hAnsi="Times New Roman"/>
                <w:color w:val="000000"/>
                <w:sz w:val="24"/>
                <w:szCs w:val="24"/>
              </w:rPr>
              <w:t>. nr. 40008257283</w:t>
            </w:r>
          </w:p>
        </w:tc>
      </w:tr>
      <w:tr w14:paraId="56BB836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BB83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B83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94A7E" w14:paraId="56BB8367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6BB83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BB83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B83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694A7E" w14:paraId="56BB836B" w14:textId="74C14CB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A7E">
              <w:rPr>
                <w:rFonts w:ascii="Times New Roman" w:hAnsi="Times New Roman"/>
                <w:color w:val="000000"/>
                <w:sz w:val="24"/>
                <w:szCs w:val="24"/>
              </w:rPr>
              <w:t>„Ceriņi”, Bebrene, Bebrenes pagasts, Augšdaugavas novads</w:t>
            </w:r>
          </w:p>
        </w:tc>
      </w:tr>
      <w:tr w14:paraId="56BB83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BB83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BB836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694A7E" w14:paraId="56BB836F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BB837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BB837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/184</w:t>
      </w:r>
    </w:p>
    <w:p w:rsidR="00C959F6" w:rsidP="00070E23" w14:paraId="56BB837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BB837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6BB837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BB8376" w14:textId="4ACDB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A7E" w:rsidR="00694A7E">
              <w:rPr>
                <w:rFonts w:ascii="Times New Roman" w:hAnsi="Times New Roman" w:cs="Times New Roman"/>
                <w:sz w:val="24"/>
              </w:rPr>
              <w:t>Pļaviņu vidusskolas filiāle Odziena klases un skolas sporta zāle</w:t>
            </w:r>
          </w:p>
        </w:tc>
      </w:tr>
      <w:tr w14:paraId="56BB837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BB837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BB83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BB837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6BB837C" w14:textId="4966B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A7E" w:rsidR="00694A7E">
              <w:rPr>
                <w:rFonts w:ascii="Times New Roman" w:hAnsi="Times New Roman" w:cs="Times New Roman"/>
                <w:sz w:val="24"/>
              </w:rPr>
              <w:t>Skola-1, Vietalvas pagasts, Aizkraukles  novads</w:t>
            </w:r>
          </w:p>
        </w:tc>
      </w:tr>
      <w:tr w14:paraId="56BB83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6BB837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6BB83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BB83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BB8382" w14:textId="61827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A7E" w:rsidR="00694A7E">
              <w:rPr>
                <w:rFonts w:ascii="Times New Roman" w:hAnsi="Times New Roman" w:cs="Times New Roman"/>
                <w:sz w:val="24"/>
              </w:rPr>
              <w:t xml:space="preserve">Aizkraukles novada pašvaldība                                             </w:t>
            </w:r>
          </w:p>
        </w:tc>
      </w:tr>
      <w:tr w14:paraId="56BB838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BB83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BB83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</w:p>
        </w:tc>
      </w:tr>
      <w:tr w14:paraId="56BB838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6BB83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BB8388" w14:textId="62A08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A7E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694A7E">
              <w:rPr>
                <w:rFonts w:ascii="Times New Roman" w:hAnsi="Times New Roman" w:cs="Times New Roman"/>
                <w:sz w:val="24"/>
                <w:szCs w:val="24"/>
              </w:rPr>
              <w:t xml:space="preserve">. 90000074812, </w:t>
            </w:r>
            <w:r w:rsidRPr="00694A7E">
              <w:rPr>
                <w:rFonts w:ascii="Times New Roman" w:hAnsi="Times New Roman" w:cs="Times New Roman"/>
                <w:sz w:val="24"/>
                <w:szCs w:val="24"/>
              </w:rPr>
              <w:t>Lāčpēša</w:t>
            </w:r>
            <w:r w:rsidRPr="00694A7E">
              <w:rPr>
                <w:rFonts w:ascii="Times New Roman" w:hAnsi="Times New Roman" w:cs="Times New Roman"/>
                <w:sz w:val="24"/>
                <w:szCs w:val="24"/>
              </w:rPr>
              <w:t xml:space="preserve"> iela 1a, Aizkraukle, Aizkraukles novads</w:t>
            </w:r>
          </w:p>
        </w:tc>
      </w:tr>
      <w:tr w14:paraId="56BB838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56BB83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BB83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6BB83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6BB838E" w14:textId="4CDB7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A7E" w:rsidR="00694A7E">
              <w:rPr>
                <w:rFonts w:ascii="Times New Roman" w:hAnsi="Times New Roman" w:cs="Times New Roman"/>
                <w:sz w:val="24"/>
              </w:rPr>
              <w:t>Nometnes vadītājas Kristīnes Jevsejevas</w:t>
            </w:r>
            <w:r w:rsidR="00694A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4A7E" w:rsidR="00694A7E">
              <w:rPr>
                <w:rFonts w:ascii="Times New Roman" w:hAnsi="Times New Roman" w:cs="Times New Roman"/>
                <w:sz w:val="24"/>
              </w:rPr>
              <w:t>2022. gada 3.augusta iesniegums</w:t>
            </w:r>
          </w:p>
        </w:tc>
      </w:tr>
      <w:tr w14:paraId="56BB83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BB83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BB83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BB83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81609" w14:paraId="56BB8394" w14:textId="1D06F8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Divstāvu mūra ēka, </w:t>
            </w:r>
            <w:r w:rsidRPr="00694A7E" w:rsidR="00694A7E">
              <w:rPr>
                <w:rFonts w:ascii="Times New Roman" w:hAnsi="Times New Roman" w:cs="Times New Roman"/>
                <w:sz w:val="24"/>
                <w:szCs w:val="24"/>
              </w:rPr>
              <w:t>U1 ugunsdrošības pakāpes, ēkā ierīkota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nsgrēka atklāšanas un trauksmes </w:t>
            </w:r>
            <w:r w:rsidRPr="00694A7E" w:rsidR="00694A7E">
              <w:rPr>
                <w:rFonts w:ascii="Times New Roman" w:hAnsi="Times New Roman" w:cs="Times New Roman"/>
                <w:sz w:val="24"/>
                <w:szCs w:val="24"/>
              </w:rPr>
              <w:t>signalizācija un evakuācijas apgaismojums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Nodrošinātas ar ugunsdzēsības aparātiem, veikta ēkas elektroinstalācija</w:t>
            </w:r>
          </w:p>
        </w:tc>
      </w:tr>
      <w:tr w14:paraId="56BB83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BB83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BB83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BB83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BB83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56BB83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BB83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BB83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BB83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481609" w:rsidP="00481609" w14:paraId="56BB83A0" w14:textId="62771B9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81609">
              <w:rPr>
                <w:rFonts w:ascii="Times New Roman" w:hAnsi="Times New Roman" w:cs="Times New Roman"/>
                <w:sz w:val="24"/>
              </w:rPr>
              <w:t>Slēdziens:</w:t>
            </w:r>
            <w:r w:rsidRPr="00481609"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81609">
              <w:rPr>
                <w:rFonts w:ascii="Times New Roman" w:hAnsi="Times New Roman" w:cs="Times New Roman"/>
                <w:sz w:val="24"/>
              </w:rPr>
              <w:t xml:space="preserve">Pļaviņu vidusskolas filiāle Odziena klases un skolas sporta zāle Skola-1, Vietalvas pagastā Aizkraukles  novadā </w:t>
            </w:r>
            <w:r w:rsidRPr="00481609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</w:t>
            </w:r>
            <w:r w:rsidRPr="00481609">
              <w:rPr>
                <w:rFonts w:ascii="Times New Roman" w:hAnsi="Times New Roman" w:cs="Times New Roman"/>
                <w:sz w:val="24"/>
              </w:rPr>
              <w:t>prasībām un tās var izmantot paredzētajam mērķim</w:t>
            </w:r>
            <w:r w:rsidRPr="00481609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56BB83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6BB83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BB83A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BB83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481609" w:rsidP="00481609" w14:paraId="56BB83A6" w14:textId="47C0A5B8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81609">
              <w:rPr>
                <w:rFonts w:ascii="Times New Roman" w:hAnsi="Times New Roman" w:cs="Times New Roman"/>
                <w:sz w:val="24"/>
              </w:rPr>
              <w:t xml:space="preserve">Ministru </w:t>
            </w:r>
            <w:r>
              <w:rPr>
                <w:rFonts w:ascii="Times New Roman" w:hAnsi="Times New Roman" w:cs="Times New Roman"/>
                <w:sz w:val="24"/>
              </w:rPr>
              <w:t xml:space="preserve">kabineta 2009.gada 1.septembra noteikumu </w:t>
            </w:r>
            <w:r w:rsidRPr="00481609">
              <w:rPr>
                <w:rFonts w:ascii="Times New Roman" w:hAnsi="Times New Roman" w:cs="Times New Roman"/>
                <w:sz w:val="24"/>
              </w:rPr>
              <w:t>Nr.981”Bērnu nometņu org</w:t>
            </w:r>
            <w:r>
              <w:rPr>
                <w:rFonts w:ascii="Times New Roman" w:hAnsi="Times New Roman" w:cs="Times New Roman"/>
                <w:sz w:val="24"/>
              </w:rPr>
              <w:t xml:space="preserve">anizēšanas un darbības kārtība” </w:t>
            </w:r>
            <w:r w:rsidRPr="00481609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56BB83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BB83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BB83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BB83A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BB8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6BB83AC" w14:textId="070D2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81609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56BB83B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6BB83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6BB83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6BB83B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56BB83B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6BB83B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BB83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56BB83B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BB83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6BB83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56BB83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BB83B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BB83B9" w14:textId="30267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60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brigādes Aizkraukles daļas   Pļaviņu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6BB83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BB83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BB83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81609" w14:paraId="56BB83BD" w14:textId="738771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56BB83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6BB83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6BB83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6BB83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BB83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6BB8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6BB83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BB83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6BB83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6BB83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BB83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6BB8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BB83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6BB83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BB83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6BB83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BB83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BB83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6BB83D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56BB83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BB83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6BB83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BB83D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BB83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BB83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BB83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13786625"/>
      <w:docPartObj>
        <w:docPartGallery w:val="Page Numbers (Top of Page)"/>
        <w:docPartUnique/>
      </w:docPartObj>
    </w:sdtPr>
    <w:sdtContent>
      <w:p w:rsidR="00E227D8" w:rsidRPr="00762AE8" w14:paraId="56BB83D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BB83D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BB83D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B78D3"/>
    <w:rsid w:val="003E0B96"/>
    <w:rsid w:val="00426EBD"/>
    <w:rsid w:val="00433D61"/>
    <w:rsid w:val="00441E69"/>
    <w:rsid w:val="00481609"/>
    <w:rsid w:val="00483BBB"/>
    <w:rsid w:val="004901B0"/>
    <w:rsid w:val="004B03FF"/>
    <w:rsid w:val="004B095D"/>
    <w:rsid w:val="004E6B03"/>
    <w:rsid w:val="00594CE4"/>
    <w:rsid w:val="005D1C44"/>
    <w:rsid w:val="005D635A"/>
    <w:rsid w:val="00635786"/>
    <w:rsid w:val="00694A7E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87970"/>
    <w:rsid w:val="00AF2AD4"/>
    <w:rsid w:val="00B00630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BB835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Pļaviņu postenis</cp:lastModifiedBy>
  <cp:revision>4</cp:revision>
  <dcterms:created xsi:type="dcterms:W3CDTF">2022-04-04T18:15:00Z</dcterms:created>
  <dcterms:modified xsi:type="dcterms:W3CDTF">2022-08-09T07:01:00Z</dcterms:modified>
</cp:coreProperties>
</file>